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ReSmeta — Сметы и документы</w:t>
      </w:r>
    </w:p>
    <w:p>
      <w:r>
        <w:t xml:space="preserve">Работа со сметной документацией</w:t>
      </w:r>
    </w:p>
    <w:p/>
    <w:p>
      <w:pPr>
        <w:pStyle w:val="Heading1"/>
      </w:pPr>
      <w:r>
        <w:t xml:space="preserve">1. Составление сметы вручную</w:t>
      </w:r>
    </w:p>
    <w:p>
      <w:r>
        <w:t xml:space="preserve">Пошаговое руководство по созданию сметы из шаблонов</w:t>
      </w:r>
    </w:p>
    <w:p>
      <w:r>
        <w:t xml:space="preserve">Время чтения: 8 мин.</w:t>
      </w:r>
    </w:p>
    <w:p/>
    <w:p>
      <w:pPr>
        <w:pStyle w:val="Heading1"/>
      </w:pPr>
      <w:r>
        <w:t xml:space="preserve">2. AI-генерация смет</w:t>
      </w:r>
    </w:p>
    <w:p>
      <w:r>
        <w:t xml:space="preserve">Как описать объект и получить готовую смету за 2 минуты</w:t>
      </w:r>
    </w:p>
    <w:p>
      <w:r>
        <w:t xml:space="preserve">Время чтения: 5 мин.</w:t>
      </w:r>
    </w:p>
    <w:p/>
    <w:p>
      <w:pPr>
        <w:pStyle w:val="Heading1"/>
      </w:pPr>
      <w:r>
        <w:t xml:space="preserve">3. Импорт из Excel и Гранд-Сметы</w:t>
      </w:r>
    </w:p>
    <w:p>
      <w:r>
        <w:t xml:space="preserve"/>
      </w:r>
    </w:p>
    <w:p>
      <w:r>
        <w:t xml:space="preserve"/>
      </w:r>
    </w:p>
    <w:p>
      <w:r>
        <w:t xml:space="preserve"> программ без потерь</w:t>
      </w:r>
    </w:p>
    <w:p>
      <w:r>
        <w:t xml:space="preserve">Время чтения: 6 мин.</w:t>
      </w:r>
    </w:p>
    <w:p/>
    <w:p>
      <w:pPr>
        <w:pStyle w:val="Heading1"/>
      </w:pPr>
      <w:r>
        <w:t xml:space="preserve"/>
      </w:r>
    </w:p>
    <w:p>
      <w:pPr>
        <w:pStyle w:val="Heading1"/>
      </w:pPr>
      <w:r>
        <w:t xml:space="preserve"> работ</w:t>
      </w:r>
    </w:p>
    <w:p>
      <w:r>
        <w:t xml:space="preserve"/>
      </w:r>
    </w:p>
    <w:p>
      <w:r>
        <w:t xml:space="preserve"> документов</w:t>
      </w:r>
    </w:p>
    <w:p>
      <w:r>
        <w:t xml:space="preserve">Время чтения: 7 мин.</w:t>
      </w:r>
    </w:p>
    <w:p/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/>
  </w:docDefaults>
  <w:style w:type="paragraph" w:default="1" w:styleId="Normal">
    <w:name w:val="Normal"/>
  </w:style>
  <w:style w:type="paragraph" w:styleId="Title">
    <w:name w:val="Title"/>
    <w:pPr>
      <w:spacing w:before="240" w:after="240"/>
    </w:pPr>
    <w:rPr>
      <w:b/>
      <w:sz w:val="40"/>
    </w:rPr>
  </w:style>
  <w:style w:type="paragraph" w:styleId="Heading1">
    <w:name w:val="heading 1"/>
    <w:pPr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